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F4" w:rsidRPr="002222CD" w:rsidRDefault="000D3CF4" w:rsidP="000D3C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2CD">
        <w:rPr>
          <w:color w:val="000000"/>
          <w:sz w:val="28"/>
          <w:szCs w:val="28"/>
        </w:rPr>
        <w:t>ЗАДАНИЯ ОБУЧАЮЩИМСЯ НА ЭСТЕТИЧЕСКОМ ОТД</w:t>
      </w:r>
      <w:r w:rsidR="00453CD9">
        <w:rPr>
          <w:color w:val="000000"/>
          <w:sz w:val="28"/>
          <w:szCs w:val="28"/>
        </w:rPr>
        <w:t>ЕЛЕНИИ ДИСТАНЦИОННО на период 13.04-18</w:t>
      </w:r>
      <w:bookmarkStart w:id="0" w:name="_GoBack"/>
      <w:bookmarkEnd w:id="0"/>
      <w:r w:rsidRPr="002222CD">
        <w:rPr>
          <w:color w:val="000000"/>
          <w:sz w:val="28"/>
          <w:szCs w:val="28"/>
        </w:rPr>
        <w:t>.04.2020</w:t>
      </w:r>
    </w:p>
    <w:p w:rsidR="000D3CF4" w:rsidRDefault="000D3CF4" w:rsidP="000D3CF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3CF4" w:rsidRPr="002222CD" w:rsidRDefault="000D3CF4" w:rsidP="000D3CF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22CD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Дополнительная Общеразвивающая Образовательная Программа «Общее Эстетическое образование» (срок реализации 4 года)</w:t>
      </w:r>
    </w:p>
    <w:p w:rsidR="000D3CF4" w:rsidRDefault="000D3CF4" w:rsidP="000D3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2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Учебный предмет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«Ритмическое сольфеджио</w:t>
      </w:r>
      <w:r w:rsidRPr="001E2135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0D3CF4" w:rsidRPr="001E2135" w:rsidRDefault="000D3CF4" w:rsidP="000D3CF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22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Дробнис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Людмила Александровна</w:t>
      </w:r>
    </w:p>
    <w:p w:rsidR="000D3CF4" w:rsidRPr="001E2135" w:rsidRDefault="000D3CF4" w:rsidP="000D3CF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Обучающиеся: 1 </w:t>
      </w:r>
      <w:r w:rsidRPr="001E2135">
        <w:rPr>
          <w:rFonts w:ascii="Times New Roman" w:hAnsi="Times New Roman" w:cs="Times New Roman"/>
          <w:color w:val="FF0000"/>
          <w:sz w:val="28"/>
          <w:szCs w:val="28"/>
        </w:rPr>
        <w:t>класс</w:t>
      </w:r>
    </w:p>
    <w:p w:rsidR="000D3CF4" w:rsidRPr="001C04B7" w:rsidRDefault="000D3CF4" w:rsidP="000D3CF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</w:rPr>
        <w:t>Тема урока: «</w:t>
      </w:r>
      <w:r w:rsidRPr="00560E23">
        <w:rPr>
          <w:rFonts w:ascii="Times New Roman" w:hAnsi="Times New Roman" w:cs="Times New Roman"/>
          <w:color w:val="000000"/>
          <w:sz w:val="28"/>
          <w:szCs w:val="28"/>
        </w:rPr>
        <w:t>Запоминание и воспроизведение небольшой фразы на нейтральный слог</w:t>
      </w:r>
      <w:r w:rsidRPr="001C04B7">
        <w:rPr>
          <w:rFonts w:ascii="Times New Roman" w:hAnsi="Times New Roman" w:cs="Times New Roman"/>
          <w:color w:val="000000"/>
          <w:sz w:val="28"/>
          <w:szCs w:val="28"/>
        </w:rPr>
        <w:t>.»</w:t>
      </w:r>
    </w:p>
    <w:p w:rsidR="000D3CF4" w:rsidRPr="001C04B7" w:rsidRDefault="000D3CF4" w:rsidP="000D3CF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04B7">
        <w:rPr>
          <w:rFonts w:ascii="Times New Roman" w:hAnsi="Times New Roman" w:cs="Times New Roman"/>
          <w:sz w:val="28"/>
          <w:szCs w:val="28"/>
        </w:rPr>
        <w:t xml:space="preserve"> Петь Р.Н.П. «Как под горкой под горой», «Вот иду я вверх» со словами, с ритмом, нотами.</w:t>
      </w:r>
      <w:r>
        <w:rPr>
          <w:rFonts w:ascii="Times New Roman" w:hAnsi="Times New Roman" w:cs="Times New Roman"/>
          <w:sz w:val="28"/>
          <w:szCs w:val="28"/>
        </w:rPr>
        <w:t xml:space="preserve"> Пение по фразам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«Мелодия» - «Ритм»</w:t>
      </w:r>
    </w:p>
    <w:p w:rsidR="000D3CF4" w:rsidRDefault="000D3CF4" w:rsidP="000D3CF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04B7">
        <w:rPr>
          <w:rFonts w:ascii="Times New Roman" w:hAnsi="Times New Roman" w:cs="Times New Roman"/>
          <w:sz w:val="28"/>
          <w:szCs w:val="28"/>
        </w:rPr>
        <w:t xml:space="preserve"> Филиппенко «Вечный огонь</w:t>
      </w:r>
      <w:proofErr w:type="gramStart"/>
      <w:r w:rsidRPr="001C04B7">
        <w:rPr>
          <w:rFonts w:ascii="Times New Roman" w:hAnsi="Times New Roman" w:cs="Times New Roman"/>
          <w:sz w:val="28"/>
          <w:szCs w:val="28"/>
        </w:rPr>
        <w:t>»  петь</w:t>
      </w:r>
      <w:proofErr w:type="gramEnd"/>
      <w:r w:rsidRPr="001C04B7">
        <w:rPr>
          <w:rFonts w:ascii="Times New Roman" w:hAnsi="Times New Roman" w:cs="Times New Roman"/>
          <w:sz w:val="28"/>
          <w:szCs w:val="28"/>
        </w:rPr>
        <w:t xml:space="preserve"> со словами.</w:t>
      </w:r>
    </w:p>
    <w:p w:rsidR="000D3CF4" w:rsidRPr="001C04B7" w:rsidRDefault="000D3CF4" w:rsidP="000D3CF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песню «Маленькие нотки»</w:t>
      </w:r>
    </w:p>
    <w:p w:rsidR="000D3CF4" w:rsidRDefault="000D3CF4" w:rsidP="000D3CF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04B7">
        <w:rPr>
          <w:rFonts w:ascii="Times New Roman" w:hAnsi="Times New Roman" w:cs="Times New Roman"/>
          <w:sz w:val="28"/>
          <w:szCs w:val="28"/>
        </w:rPr>
        <w:t xml:space="preserve"> Хлопать ритмы в размере 2/4 и </w:t>
      </w:r>
      <w:r>
        <w:rPr>
          <w:rFonts w:ascii="Times New Roman" w:hAnsi="Times New Roman" w:cs="Times New Roman"/>
          <w:sz w:val="28"/>
          <w:szCs w:val="28"/>
        </w:rPr>
        <w:t>¾</w:t>
      </w:r>
    </w:p>
    <w:p w:rsidR="000D3CF4" w:rsidRPr="000D3CF4" w:rsidRDefault="000D3CF4" w:rsidP="000D3CF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Обучающиеся: 2 </w:t>
      </w:r>
      <w:r w:rsidRPr="001E2135">
        <w:rPr>
          <w:rFonts w:ascii="Times New Roman" w:hAnsi="Times New Roman" w:cs="Times New Roman"/>
          <w:color w:val="FF0000"/>
          <w:sz w:val="28"/>
          <w:szCs w:val="28"/>
        </w:rPr>
        <w:t>класс</w:t>
      </w:r>
    </w:p>
    <w:p w:rsidR="000D3CF4" w:rsidRPr="001C04B7" w:rsidRDefault="000D3CF4" w:rsidP="000D3CF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</w:rPr>
        <w:t>Тема урока: «</w:t>
      </w:r>
      <w:r>
        <w:rPr>
          <w:rFonts w:ascii="Times New Roman" w:eastAsia="Times New Roman" w:hAnsi="Times New Roman" w:cs="Times New Roman"/>
          <w:sz w:val="28"/>
          <w:szCs w:val="28"/>
        </w:rPr>
        <w:t>Бекар, правописание</w:t>
      </w:r>
      <w:r w:rsidRPr="001C04B7">
        <w:rPr>
          <w:rFonts w:ascii="Times New Roman" w:hAnsi="Times New Roman" w:cs="Times New Roman"/>
          <w:sz w:val="28"/>
          <w:szCs w:val="28"/>
        </w:rPr>
        <w:t>»</w:t>
      </w:r>
    </w:p>
    <w:p w:rsidR="000D3CF4" w:rsidRDefault="000D3CF4" w:rsidP="000D3CF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0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повторение:</w:t>
      </w:r>
    </w:p>
    <w:p w:rsidR="000D3CF4" w:rsidRPr="001C04B7" w:rsidRDefault="000D3CF4" w:rsidP="000D3CF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</w:rPr>
        <w:t>Диез – знак повышения звука на полтона</w:t>
      </w:r>
    </w:p>
    <w:p w:rsidR="000D3CF4" w:rsidRDefault="000D3CF4" w:rsidP="000D3CF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</w:rPr>
        <w:t>Бемоль – знак понижения звука на полтона</w:t>
      </w:r>
    </w:p>
    <w:p w:rsidR="000D3CF4" w:rsidRDefault="000D3CF4" w:rsidP="000D3CF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материал:</w:t>
      </w:r>
    </w:p>
    <w:p w:rsidR="000D3CF4" w:rsidRPr="001C04B7" w:rsidRDefault="000D3CF4" w:rsidP="000D3CF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Бекар – знак отмены диеза и бемоля.</w:t>
      </w:r>
    </w:p>
    <w:p w:rsidR="000D3CF4" w:rsidRPr="001C04B7" w:rsidRDefault="000D3CF4" w:rsidP="000D3CF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04B7">
        <w:rPr>
          <w:rFonts w:ascii="Times New Roman" w:hAnsi="Times New Roman" w:cs="Times New Roman"/>
          <w:sz w:val="28"/>
          <w:szCs w:val="28"/>
        </w:rPr>
        <w:t xml:space="preserve"> Написать в нотной тетради</w:t>
      </w:r>
      <w:r>
        <w:rPr>
          <w:rFonts w:ascii="Times New Roman" w:hAnsi="Times New Roman" w:cs="Times New Roman"/>
          <w:sz w:val="28"/>
          <w:szCs w:val="28"/>
        </w:rPr>
        <w:t xml:space="preserve"> по одну строчку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бекаров </w:t>
      </w:r>
      <w:r w:rsidRPr="001C04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3CF4" w:rsidRDefault="000D3CF4" w:rsidP="000D3CF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04B7">
        <w:rPr>
          <w:rFonts w:ascii="Times New Roman" w:hAnsi="Times New Roman" w:cs="Times New Roman"/>
          <w:sz w:val="28"/>
          <w:szCs w:val="28"/>
        </w:rPr>
        <w:t xml:space="preserve"> Филиппенко «Вечный огонь</w:t>
      </w:r>
      <w:proofErr w:type="gramStart"/>
      <w:r w:rsidRPr="001C04B7">
        <w:rPr>
          <w:rFonts w:ascii="Times New Roman" w:hAnsi="Times New Roman" w:cs="Times New Roman"/>
          <w:sz w:val="28"/>
          <w:szCs w:val="28"/>
        </w:rPr>
        <w:t>»  петь</w:t>
      </w:r>
      <w:proofErr w:type="gramEnd"/>
      <w:r w:rsidRPr="001C04B7">
        <w:rPr>
          <w:rFonts w:ascii="Times New Roman" w:hAnsi="Times New Roman" w:cs="Times New Roman"/>
          <w:sz w:val="28"/>
          <w:szCs w:val="28"/>
        </w:rPr>
        <w:t xml:space="preserve"> со словами.</w:t>
      </w:r>
    </w:p>
    <w:p w:rsidR="000D3CF4" w:rsidRDefault="000D3CF4" w:rsidP="000D3CF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РНП «Во поле берёза стояла»</w:t>
      </w:r>
    </w:p>
    <w:p w:rsidR="000D3CF4" w:rsidRPr="001C04B7" w:rsidRDefault="000D3CF4" w:rsidP="000D3CF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CF4" w:rsidRPr="001E2135" w:rsidRDefault="000D3CF4" w:rsidP="000D3CF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Обучающиеся: 3 </w:t>
      </w:r>
      <w:r w:rsidRPr="001E2135">
        <w:rPr>
          <w:rFonts w:ascii="Times New Roman" w:hAnsi="Times New Roman" w:cs="Times New Roman"/>
          <w:color w:val="FF0000"/>
          <w:sz w:val="28"/>
          <w:szCs w:val="28"/>
        </w:rPr>
        <w:t>класс</w:t>
      </w:r>
    </w:p>
    <w:p w:rsidR="000D3CF4" w:rsidRPr="001C04B7" w:rsidRDefault="000D3CF4" w:rsidP="000D3CF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</w:rPr>
        <w:t>Тема урока: «</w:t>
      </w:r>
      <w:r>
        <w:rPr>
          <w:rFonts w:ascii="Times New Roman" w:eastAsia="Times New Roman" w:hAnsi="Times New Roman" w:cs="Times New Roman"/>
          <w:sz w:val="28"/>
          <w:szCs w:val="28"/>
        </w:rPr>
        <w:t>Закрепление материала</w:t>
      </w:r>
      <w:r w:rsidRPr="001C04B7">
        <w:rPr>
          <w:rFonts w:ascii="Times New Roman" w:hAnsi="Times New Roman" w:cs="Times New Roman"/>
          <w:sz w:val="28"/>
          <w:szCs w:val="28"/>
        </w:rPr>
        <w:t>»</w:t>
      </w:r>
    </w:p>
    <w:p w:rsidR="000D3CF4" w:rsidRPr="001C04B7" w:rsidRDefault="000D3CF4" w:rsidP="000D3CF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04B7">
        <w:rPr>
          <w:rFonts w:ascii="Times New Roman" w:hAnsi="Times New Roman" w:cs="Times New Roman"/>
          <w:sz w:val="28"/>
          <w:szCs w:val="28"/>
        </w:rPr>
        <w:t xml:space="preserve"> Интервал – это расстояние между двумя музыкальными звуками</w:t>
      </w:r>
    </w:p>
    <w:p w:rsidR="000D3CF4" w:rsidRPr="001C04B7" w:rsidRDefault="000D3CF4" w:rsidP="000D3CF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eastAsia="Times New Roman"/>
          <w:noProof/>
          <w:sz w:val="16"/>
          <w:szCs w:val="16"/>
          <w:lang w:eastAsia="ru-RU"/>
        </w:rPr>
        <w:drawing>
          <wp:inline distT="0" distB="0" distL="0" distR="0" wp14:anchorId="25BBF7D3" wp14:editId="371F2F85">
            <wp:extent cx="5939473" cy="2905125"/>
            <wp:effectExtent l="0" t="0" r="4445" b="0"/>
            <wp:docPr id="17" name="Рисунок 17" descr="Interva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terval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CF4" w:rsidRPr="001C04B7" w:rsidRDefault="000D3CF4" w:rsidP="000D3CF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</w:rPr>
        <w:t>Написать в нотной т</w:t>
      </w:r>
      <w:r>
        <w:rPr>
          <w:rFonts w:ascii="Times New Roman" w:hAnsi="Times New Roman" w:cs="Times New Roman"/>
          <w:sz w:val="28"/>
          <w:szCs w:val="28"/>
        </w:rPr>
        <w:t>етради м2 и б2.</w:t>
      </w:r>
    </w:p>
    <w:p w:rsidR="000D3CF4" w:rsidRPr="001C04B7" w:rsidRDefault="000D3CF4" w:rsidP="000D3CF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</w:rPr>
        <w:t xml:space="preserve"> </w:t>
      </w:r>
      <w:r w:rsidRPr="001C04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04B7">
        <w:rPr>
          <w:rFonts w:ascii="Times New Roman" w:hAnsi="Times New Roman" w:cs="Times New Roman"/>
          <w:sz w:val="28"/>
          <w:szCs w:val="28"/>
        </w:rPr>
        <w:t xml:space="preserve"> Филиппенко «Вечный огонь</w:t>
      </w:r>
      <w:proofErr w:type="gramStart"/>
      <w:r w:rsidRPr="001C04B7">
        <w:rPr>
          <w:rFonts w:ascii="Times New Roman" w:hAnsi="Times New Roman" w:cs="Times New Roman"/>
          <w:sz w:val="28"/>
          <w:szCs w:val="28"/>
        </w:rPr>
        <w:t>»  петь</w:t>
      </w:r>
      <w:proofErr w:type="gramEnd"/>
      <w:r w:rsidRPr="001C04B7">
        <w:rPr>
          <w:rFonts w:ascii="Times New Roman" w:hAnsi="Times New Roman" w:cs="Times New Roman"/>
          <w:sz w:val="28"/>
          <w:szCs w:val="28"/>
        </w:rPr>
        <w:t xml:space="preserve"> со словами.</w:t>
      </w:r>
    </w:p>
    <w:p w:rsidR="000D3CF4" w:rsidRDefault="000D3CF4" w:rsidP="000D3CF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петь  РНП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 поле берёза стояла»</w:t>
      </w:r>
    </w:p>
    <w:p w:rsidR="000D3CF4" w:rsidRPr="000D3CF4" w:rsidRDefault="000D3CF4" w:rsidP="000D3CF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Обучающиеся: 4 </w:t>
      </w:r>
      <w:r w:rsidRPr="001E2135">
        <w:rPr>
          <w:rFonts w:ascii="Times New Roman" w:hAnsi="Times New Roman" w:cs="Times New Roman"/>
          <w:color w:val="FF0000"/>
          <w:sz w:val="28"/>
          <w:szCs w:val="28"/>
        </w:rPr>
        <w:t>класс</w:t>
      </w:r>
    </w:p>
    <w:p w:rsidR="000D3CF4" w:rsidRPr="001C04B7" w:rsidRDefault="000D3CF4" w:rsidP="000D3CF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</w:rPr>
        <w:t>Тема урока: «</w:t>
      </w:r>
      <w:r>
        <w:rPr>
          <w:rFonts w:ascii="Times New Roman" w:eastAsia="Times New Roman" w:hAnsi="Times New Roman" w:cs="Times New Roman"/>
          <w:sz w:val="28"/>
          <w:szCs w:val="28"/>
        </w:rPr>
        <w:t>Группировка</w:t>
      </w:r>
      <w:r w:rsidRPr="001C04B7">
        <w:rPr>
          <w:rFonts w:ascii="Times New Roman" w:hAnsi="Times New Roman" w:cs="Times New Roman"/>
          <w:sz w:val="28"/>
          <w:szCs w:val="28"/>
        </w:rPr>
        <w:t>»</w:t>
      </w:r>
    </w:p>
    <w:p w:rsidR="000D3CF4" w:rsidRPr="001C04B7" w:rsidRDefault="000D3CF4" w:rsidP="000D3CF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04B7">
        <w:rPr>
          <w:rFonts w:ascii="Times New Roman" w:hAnsi="Times New Roman" w:cs="Times New Roman"/>
          <w:sz w:val="28"/>
          <w:szCs w:val="28"/>
        </w:rPr>
        <w:t xml:space="preserve"> Повторять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1C04B7">
        <w:rPr>
          <w:rFonts w:ascii="Times New Roman" w:hAnsi="Times New Roman" w:cs="Times New Roman"/>
          <w:sz w:val="28"/>
          <w:szCs w:val="28"/>
        </w:rPr>
        <w:t>пес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C04B7">
        <w:rPr>
          <w:rFonts w:ascii="Times New Roman" w:hAnsi="Times New Roman" w:cs="Times New Roman"/>
          <w:sz w:val="28"/>
          <w:szCs w:val="28"/>
        </w:rPr>
        <w:t xml:space="preserve"> для контрольного урока</w:t>
      </w:r>
    </w:p>
    <w:p w:rsidR="000D3CF4" w:rsidRPr="001C04B7" w:rsidRDefault="000D3CF4" w:rsidP="000D3CF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04B7">
        <w:rPr>
          <w:rFonts w:ascii="Times New Roman" w:hAnsi="Times New Roman" w:cs="Times New Roman"/>
          <w:sz w:val="28"/>
          <w:szCs w:val="28"/>
        </w:rPr>
        <w:t xml:space="preserve"> Делить на такты в размере 2/4</w:t>
      </w:r>
    </w:p>
    <w:p w:rsidR="000D3CF4" w:rsidRPr="001C04B7" w:rsidRDefault="000D3CF4" w:rsidP="000D3CF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3426">
        <w:rPr>
          <w:rFonts w:ascii="Arial" w:hAnsi="Arial" w:cs="Arial"/>
          <w:noProof/>
          <w:color w:val="771100"/>
          <w:sz w:val="24"/>
          <w:szCs w:val="24"/>
          <w:lang w:eastAsia="ru-RU"/>
        </w:rPr>
        <w:drawing>
          <wp:inline distT="0" distB="0" distL="0" distR="0" wp14:anchorId="426EE14D" wp14:editId="32C61499">
            <wp:extent cx="3762375" cy="2886075"/>
            <wp:effectExtent l="19050" t="0" r="9525" b="0"/>
            <wp:docPr id="1" name="Рисунок 1" descr="https://3.bp.blogspot.com/-wHN9oSyht0E/VwZT-g1G8CI/AAAAAAAABU0/o00MmqCt7xYVJ5fh-brbyzlEU_K3AMPrA/s320/Page1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wHN9oSyht0E/VwZT-g1G8CI/AAAAAAAABU0/o00MmqCt7xYVJ5fh-brbyzlEU_K3AMPrA/s320/Page1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CF4" w:rsidRPr="001C04B7" w:rsidRDefault="000D3CF4" w:rsidP="000D3CF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04B7">
        <w:rPr>
          <w:rFonts w:ascii="Times New Roman" w:hAnsi="Times New Roman" w:cs="Times New Roman"/>
          <w:sz w:val="28"/>
          <w:szCs w:val="28"/>
        </w:rPr>
        <w:t xml:space="preserve"> Хлопать ритмы в размере 2/4 и 3/4</w:t>
      </w:r>
    </w:p>
    <w:p w:rsidR="007516A6" w:rsidRDefault="007516A6"/>
    <w:sectPr w:rsidR="0075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DB"/>
    <w:rsid w:val="000D3CF4"/>
    <w:rsid w:val="00453CD9"/>
    <w:rsid w:val="007516A6"/>
    <w:rsid w:val="0089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5139B-BE8E-4DE0-B85F-2BD181AE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3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3.bp.blogspot.com/-wHN9oSyht0E/VwZT-g1G8CI/AAAAAAAABU0/o00MmqCt7xYVJ5fh-brbyzlEU_K3AMPrA/s1600/Page1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2020-04-14T05:15:00Z</dcterms:created>
  <dcterms:modified xsi:type="dcterms:W3CDTF">2020-04-14T05:21:00Z</dcterms:modified>
</cp:coreProperties>
</file>